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AF9B" w14:textId="5886403D" w:rsidR="00E2566A" w:rsidRDefault="00E2566A" w:rsidP="00E2566A">
      <w:pPr>
        <w:jc w:val="center"/>
        <w:rPr>
          <w:b/>
          <w:bCs/>
          <w:sz w:val="24"/>
          <w:szCs w:val="24"/>
          <w:u w:val="single"/>
        </w:rPr>
      </w:pPr>
      <w:r>
        <w:rPr>
          <w:b/>
          <w:bCs/>
          <w:sz w:val="24"/>
          <w:szCs w:val="24"/>
        </w:rPr>
        <w:t>DELAWARE WOMEN’S GOLF ASSOCIATION</w:t>
      </w:r>
      <w:r w:rsidR="00820B18">
        <w:rPr>
          <w:b/>
          <w:bCs/>
          <w:sz w:val="24"/>
          <w:szCs w:val="24"/>
        </w:rPr>
        <w:br/>
      </w:r>
      <w:r>
        <w:rPr>
          <w:b/>
          <w:bCs/>
          <w:sz w:val="24"/>
          <w:szCs w:val="24"/>
        </w:rPr>
        <w:t>BOARD MEETING HELD ON</w:t>
      </w:r>
      <w:r w:rsidR="00820B18">
        <w:rPr>
          <w:b/>
          <w:bCs/>
          <w:sz w:val="24"/>
          <w:szCs w:val="24"/>
        </w:rPr>
        <w:br/>
      </w:r>
      <w:r w:rsidR="00DE23CD">
        <w:rPr>
          <w:b/>
          <w:bCs/>
          <w:sz w:val="24"/>
          <w:szCs w:val="24"/>
          <w:u w:val="single"/>
        </w:rPr>
        <w:t xml:space="preserve">JANUARY 14, </w:t>
      </w:r>
      <w:proofErr w:type="gramStart"/>
      <w:r w:rsidR="00DE23CD">
        <w:rPr>
          <w:b/>
          <w:bCs/>
          <w:sz w:val="24"/>
          <w:szCs w:val="24"/>
          <w:u w:val="single"/>
        </w:rPr>
        <w:t>2021</w:t>
      </w:r>
      <w:proofErr w:type="gramEnd"/>
    </w:p>
    <w:p w14:paraId="6FFAF2A2" w14:textId="26FE238B" w:rsidR="00F96F27" w:rsidRDefault="00E2566A" w:rsidP="00F96F27">
      <w:pPr>
        <w:rPr>
          <w:sz w:val="24"/>
          <w:szCs w:val="24"/>
        </w:rPr>
      </w:pPr>
      <w:r>
        <w:rPr>
          <w:sz w:val="24"/>
          <w:szCs w:val="24"/>
        </w:rPr>
        <w:t xml:space="preserve">The Board members of the Delaware Women’s Golf Association held its meeting via Zoom on Thursday, </w:t>
      </w:r>
      <w:r w:rsidR="00DE23CD">
        <w:rPr>
          <w:sz w:val="24"/>
          <w:szCs w:val="24"/>
        </w:rPr>
        <w:t xml:space="preserve">January 14, 2021, </w:t>
      </w:r>
      <w:r w:rsidR="00820B18">
        <w:rPr>
          <w:sz w:val="24"/>
          <w:szCs w:val="24"/>
        </w:rPr>
        <w:t xml:space="preserve">beginning at </w:t>
      </w:r>
      <w:r w:rsidR="00DE23CD">
        <w:rPr>
          <w:sz w:val="24"/>
          <w:szCs w:val="24"/>
        </w:rPr>
        <w:t>4</w:t>
      </w:r>
      <w:r w:rsidR="00820B18">
        <w:rPr>
          <w:sz w:val="24"/>
          <w:szCs w:val="24"/>
        </w:rPr>
        <w:t>:00 p.m.</w:t>
      </w:r>
      <w:r>
        <w:rPr>
          <w:sz w:val="24"/>
          <w:szCs w:val="24"/>
        </w:rPr>
        <w:t xml:space="preserve"> </w:t>
      </w:r>
      <w:r w:rsidR="00A87BFD">
        <w:rPr>
          <w:sz w:val="24"/>
          <w:szCs w:val="24"/>
        </w:rPr>
        <w:t xml:space="preserve"> </w:t>
      </w:r>
      <w:r w:rsidR="00E76E36">
        <w:rPr>
          <w:sz w:val="24"/>
          <w:szCs w:val="24"/>
        </w:rPr>
        <w:t>P</w:t>
      </w:r>
      <w:r w:rsidR="00A87BFD">
        <w:rPr>
          <w:sz w:val="24"/>
          <w:szCs w:val="24"/>
        </w:rPr>
        <w:t>resent</w:t>
      </w:r>
      <w:r w:rsidR="00E76E36">
        <w:rPr>
          <w:sz w:val="24"/>
          <w:szCs w:val="24"/>
        </w:rPr>
        <w:t xml:space="preserve"> were</w:t>
      </w:r>
      <w:r w:rsidR="00BF586F">
        <w:rPr>
          <w:sz w:val="24"/>
          <w:szCs w:val="24"/>
        </w:rPr>
        <w:t xml:space="preserve"> </w:t>
      </w:r>
      <w:r>
        <w:rPr>
          <w:sz w:val="24"/>
          <w:szCs w:val="24"/>
        </w:rPr>
        <w:t>Debbie Grant, Pat Carlson, Susie MacNab, Sue Bardsley, Ronnie Dannerho</w:t>
      </w:r>
      <w:r w:rsidR="004617BE">
        <w:rPr>
          <w:sz w:val="24"/>
          <w:szCs w:val="24"/>
        </w:rPr>
        <w:t>j</w:t>
      </w:r>
      <w:r>
        <w:rPr>
          <w:sz w:val="24"/>
          <w:szCs w:val="24"/>
        </w:rPr>
        <w:t>,</w:t>
      </w:r>
      <w:r w:rsidR="00DE23CD">
        <w:rPr>
          <w:sz w:val="24"/>
          <w:szCs w:val="24"/>
        </w:rPr>
        <w:t xml:space="preserve"> Mary Ann Veitch, and </w:t>
      </w:r>
      <w:r w:rsidR="00BF586F">
        <w:rPr>
          <w:sz w:val="24"/>
          <w:szCs w:val="24"/>
        </w:rPr>
        <w:t>Linda Knorr-Sullivan</w:t>
      </w:r>
      <w:r>
        <w:rPr>
          <w:sz w:val="24"/>
          <w:szCs w:val="24"/>
        </w:rPr>
        <w:t>.</w:t>
      </w:r>
    </w:p>
    <w:p w14:paraId="35DD0C3B" w14:textId="3E99F4E3" w:rsidR="002F1AC3" w:rsidRDefault="00F96F27" w:rsidP="00F96F27">
      <w:pPr>
        <w:rPr>
          <w:sz w:val="24"/>
          <w:szCs w:val="24"/>
        </w:rPr>
      </w:pPr>
      <w:r>
        <w:rPr>
          <w:sz w:val="24"/>
          <w:szCs w:val="24"/>
          <w:u w:val="single"/>
        </w:rPr>
        <w:t>Board</w:t>
      </w:r>
      <w:r w:rsidRPr="00F96F27">
        <w:rPr>
          <w:sz w:val="24"/>
          <w:szCs w:val="24"/>
          <w:u w:val="single"/>
        </w:rPr>
        <w:t xml:space="preserve"> Member</w:t>
      </w:r>
      <w:r>
        <w:rPr>
          <w:sz w:val="24"/>
          <w:szCs w:val="24"/>
        </w:rPr>
        <w:t xml:space="preserve">.  </w:t>
      </w:r>
      <w:r w:rsidR="00BF586F" w:rsidRPr="00F96F27">
        <w:rPr>
          <w:sz w:val="24"/>
          <w:szCs w:val="24"/>
        </w:rPr>
        <w:t>Debbie Grant</w:t>
      </w:r>
      <w:r w:rsidR="00A87BFD" w:rsidRPr="00F96F27">
        <w:rPr>
          <w:sz w:val="24"/>
          <w:szCs w:val="24"/>
        </w:rPr>
        <w:t xml:space="preserve"> </w:t>
      </w:r>
      <w:r w:rsidR="00DE23CD">
        <w:rPr>
          <w:sz w:val="24"/>
          <w:szCs w:val="24"/>
        </w:rPr>
        <w:t xml:space="preserve">introduced </w:t>
      </w:r>
      <w:r w:rsidR="00BF586F" w:rsidRPr="00F96F27">
        <w:rPr>
          <w:sz w:val="24"/>
          <w:szCs w:val="24"/>
        </w:rPr>
        <w:t>Mary Ann Veitch</w:t>
      </w:r>
      <w:r w:rsidR="00DE23CD">
        <w:rPr>
          <w:sz w:val="24"/>
          <w:szCs w:val="24"/>
        </w:rPr>
        <w:t xml:space="preserve">, who </w:t>
      </w:r>
      <w:r w:rsidR="00BF586F" w:rsidRPr="00F96F27">
        <w:rPr>
          <w:sz w:val="24"/>
          <w:szCs w:val="24"/>
        </w:rPr>
        <w:t xml:space="preserve">has agreed to fill the Board vacancy as our Tournament Chair for its remaining two-year term. </w:t>
      </w:r>
      <w:r w:rsidR="007000F6">
        <w:rPr>
          <w:sz w:val="24"/>
          <w:szCs w:val="24"/>
        </w:rPr>
        <w:t xml:space="preserve">  The Board welcomed Mary Ann with virtual waves and smiles.</w:t>
      </w:r>
      <w:r w:rsidR="00BF586F" w:rsidRPr="00F96F27">
        <w:rPr>
          <w:sz w:val="24"/>
          <w:szCs w:val="24"/>
        </w:rPr>
        <w:t xml:space="preserve"> </w:t>
      </w:r>
      <w:r w:rsidR="00CA0D69" w:rsidRPr="00F96F27">
        <w:rPr>
          <w:sz w:val="24"/>
          <w:szCs w:val="24"/>
        </w:rPr>
        <w:t xml:space="preserve"> </w:t>
      </w:r>
    </w:p>
    <w:p w14:paraId="27D50CAC" w14:textId="179D8C4E" w:rsidR="00686A5C" w:rsidRDefault="00686A5C" w:rsidP="00F96F27">
      <w:pPr>
        <w:rPr>
          <w:sz w:val="24"/>
          <w:szCs w:val="24"/>
        </w:rPr>
      </w:pPr>
      <w:r>
        <w:rPr>
          <w:sz w:val="24"/>
          <w:szCs w:val="24"/>
          <w:u w:val="single"/>
        </w:rPr>
        <w:t>Zoom Account</w:t>
      </w:r>
      <w:r>
        <w:rPr>
          <w:sz w:val="24"/>
          <w:szCs w:val="24"/>
        </w:rPr>
        <w:t>.  Debbie reported that she opened a Zoom account</w:t>
      </w:r>
      <w:r w:rsidR="00D72FC8">
        <w:rPr>
          <w:sz w:val="24"/>
          <w:szCs w:val="24"/>
        </w:rPr>
        <w:t xml:space="preserve"> for the DWGA and e</w:t>
      </w:r>
      <w:r w:rsidR="008A3E37">
        <w:rPr>
          <w:sz w:val="24"/>
          <w:szCs w:val="24"/>
        </w:rPr>
        <w:t xml:space="preserve">ncouraged anyone who needs to Zoom for any reason </w:t>
      </w:r>
      <w:r w:rsidR="00571A08">
        <w:rPr>
          <w:sz w:val="24"/>
          <w:szCs w:val="24"/>
        </w:rPr>
        <w:t xml:space="preserve">to </w:t>
      </w:r>
      <w:r w:rsidR="008A3E37">
        <w:rPr>
          <w:sz w:val="24"/>
          <w:szCs w:val="24"/>
        </w:rPr>
        <w:t>feel free to use th</w:t>
      </w:r>
      <w:r w:rsidR="00571A08">
        <w:rPr>
          <w:sz w:val="24"/>
          <w:szCs w:val="24"/>
        </w:rPr>
        <w:t>e</w:t>
      </w:r>
      <w:r w:rsidR="008A3E37">
        <w:rPr>
          <w:sz w:val="24"/>
          <w:szCs w:val="24"/>
        </w:rPr>
        <w:t xml:space="preserve"> account.</w:t>
      </w:r>
      <w:r w:rsidR="00D72FC8">
        <w:rPr>
          <w:sz w:val="24"/>
          <w:szCs w:val="24"/>
        </w:rPr>
        <w:t xml:space="preserve">  </w:t>
      </w:r>
      <w:r w:rsidR="00300984">
        <w:rPr>
          <w:sz w:val="24"/>
          <w:szCs w:val="24"/>
        </w:rPr>
        <w:t>M</w:t>
      </w:r>
      <w:r w:rsidR="00D72FC8">
        <w:rPr>
          <w:sz w:val="24"/>
          <w:szCs w:val="24"/>
        </w:rPr>
        <w:t>embers should contact her for the sign-on information.</w:t>
      </w:r>
    </w:p>
    <w:p w14:paraId="5E222A12" w14:textId="5A350F7A" w:rsidR="00E76E36" w:rsidRPr="00E76E36" w:rsidRDefault="00E76E36" w:rsidP="00F96F27">
      <w:pPr>
        <w:rPr>
          <w:sz w:val="24"/>
          <w:szCs w:val="24"/>
        </w:rPr>
      </w:pPr>
      <w:r>
        <w:rPr>
          <w:sz w:val="24"/>
          <w:szCs w:val="24"/>
          <w:u w:val="single"/>
        </w:rPr>
        <w:t>Meeting Minutes</w:t>
      </w:r>
      <w:r>
        <w:rPr>
          <w:sz w:val="24"/>
          <w:szCs w:val="24"/>
        </w:rPr>
        <w:t>.  The minutes of the Board meeting held on November 19, 2020 were approved as previously distributed.</w:t>
      </w:r>
    </w:p>
    <w:p w14:paraId="6EEB88F1" w14:textId="6FEADE2D" w:rsidR="00DE23CD" w:rsidRDefault="00DE23CD" w:rsidP="00F96F27">
      <w:pPr>
        <w:rPr>
          <w:sz w:val="24"/>
          <w:szCs w:val="24"/>
        </w:rPr>
      </w:pPr>
      <w:r>
        <w:rPr>
          <w:sz w:val="24"/>
          <w:szCs w:val="24"/>
          <w:u w:val="single"/>
        </w:rPr>
        <w:t>Financials</w:t>
      </w:r>
      <w:r>
        <w:rPr>
          <w:sz w:val="24"/>
          <w:szCs w:val="24"/>
        </w:rPr>
        <w:t xml:space="preserve">.  Pat Carlson reviewed the </w:t>
      </w:r>
      <w:r w:rsidR="00571A08">
        <w:rPr>
          <w:sz w:val="24"/>
          <w:szCs w:val="24"/>
        </w:rPr>
        <w:t xml:space="preserve">Statement of Activity for 2020 and the </w:t>
      </w:r>
      <w:r>
        <w:rPr>
          <w:sz w:val="24"/>
          <w:szCs w:val="24"/>
        </w:rPr>
        <w:t xml:space="preserve">2021 Proposed Budget.  </w:t>
      </w:r>
      <w:r w:rsidR="00A47E2C">
        <w:rPr>
          <w:sz w:val="24"/>
          <w:szCs w:val="24"/>
        </w:rPr>
        <w:t>A discussion ensued relating to tournament expenses.  Since tournament expenses have yet to be firmed up, Pat will plug those expenses into the budget as they become available.  A trophy expense w</w:t>
      </w:r>
      <w:r w:rsidR="00AC6C85">
        <w:rPr>
          <w:sz w:val="24"/>
          <w:szCs w:val="24"/>
        </w:rPr>
        <w:t>ill</w:t>
      </w:r>
      <w:r w:rsidR="00A47E2C">
        <w:rPr>
          <w:sz w:val="24"/>
          <w:szCs w:val="24"/>
        </w:rPr>
        <w:t xml:space="preserve"> be incurred for the Amateur Tournament and award expenses for other tournaments w</w:t>
      </w:r>
      <w:r w:rsidR="00AC6C85">
        <w:rPr>
          <w:sz w:val="24"/>
          <w:szCs w:val="24"/>
        </w:rPr>
        <w:t>ill</w:t>
      </w:r>
      <w:r w:rsidR="00A47E2C">
        <w:rPr>
          <w:sz w:val="24"/>
          <w:szCs w:val="24"/>
        </w:rPr>
        <w:t xml:space="preserve"> be handled by </w:t>
      </w:r>
      <w:r w:rsidR="00E76E36">
        <w:rPr>
          <w:sz w:val="24"/>
          <w:szCs w:val="24"/>
        </w:rPr>
        <w:t>Mary Ann</w:t>
      </w:r>
      <w:r w:rsidR="00A47E2C">
        <w:rPr>
          <w:sz w:val="24"/>
          <w:szCs w:val="24"/>
        </w:rPr>
        <w:t xml:space="preserve"> in consultation with Pa</w:t>
      </w:r>
      <w:r w:rsidR="00E76E36">
        <w:rPr>
          <w:sz w:val="24"/>
          <w:szCs w:val="24"/>
        </w:rPr>
        <w:t>t for budgetary purposes.</w:t>
      </w:r>
    </w:p>
    <w:p w14:paraId="28C9B446" w14:textId="00F9B6B1" w:rsidR="00EB32B4" w:rsidRDefault="00EB32B4" w:rsidP="00F96F27">
      <w:pPr>
        <w:rPr>
          <w:sz w:val="24"/>
          <w:szCs w:val="24"/>
        </w:rPr>
      </w:pPr>
      <w:r>
        <w:rPr>
          <w:sz w:val="24"/>
          <w:szCs w:val="24"/>
        </w:rPr>
        <w:t>Ronnie Dannerh</w:t>
      </w:r>
      <w:r w:rsidR="004617BE">
        <w:rPr>
          <w:sz w:val="24"/>
          <w:szCs w:val="24"/>
        </w:rPr>
        <w:t>oj</w:t>
      </w:r>
      <w:r>
        <w:rPr>
          <w:sz w:val="24"/>
          <w:szCs w:val="24"/>
        </w:rPr>
        <w:t xml:space="preserve"> noted the following </w:t>
      </w:r>
      <w:r w:rsidR="007000F6">
        <w:rPr>
          <w:sz w:val="24"/>
          <w:szCs w:val="24"/>
        </w:rPr>
        <w:t xml:space="preserve">annual </w:t>
      </w:r>
      <w:r>
        <w:rPr>
          <w:sz w:val="24"/>
          <w:szCs w:val="24"/>
        </w:rPr>
        <w:t xml:space="preserve">web site costs:  Hosting = $400; Support = $850.  Miscellaneous items </w:t>
      </w:r>
      <w:r w:rsidR="007000F6">
        <w:rPr>
          <w:sz w:val="24"/>
          <w:szCs w:val="24"/>
        </w:rPr>
        <w:t xml:space="preserve">will be </w:t>
      </w:r>
      <w:r>
        <w:rPr>
          <w:sz w:val="24"/>
          <w:szCs w:val="24"/>
        </w:rPr>
        <w:t xml:space="preserve">charged at $85 per hour, although this feature has not been used </w:t>
      </w:r>
      <w:r w:rsidR="00386E92">
        <w:rPr>
          <w:sz w:val="24"/>
          <w:szCs w:val="24"/>
        </w:rPr>
        <w:t xml:space="preserve">significantly </w:t>
      </w:r>
      <w:r>
        <w:rPr>
          <w:sz w:val="24"/>
          <w:szCs w:val="24"/>
        </w:rPr>
        <w:t>in the past.</w:t>
      </w:r>
    </w:p>
    <w:p w14:paraId="3DDFB611" w14:textId="3FE98817" w:rsidR="00E76E36" w:rsidRDefault="00E76E36" w:rsidP="00F96F27">
      <w:pPr>
        <w:rPr>
          <w:sz w:val="24"/>
          <w:szCs w:val="24"/>
        </w:rPr>
      </w:pPr>
      <w:r>
        <w:rPr>
          <w:sz w:val="24"/>
          <w:szCs w:val="24"/>
        </w:rPr>
        <w:t>Club renewal</w:t>
      </w:r>
      <w:r w:rsidR="00D72FC8">
        <w:rPr>
          <w:sz w:val="24"/>
          <w:szCs w:val="24"/>
        </w:rPr>
        <w:t xml:space="preserve"> fees</w:t>
      </w:r>
      <w:r>
        <w:rPr>
          <w:sz w:val="24"/>
          <w:szCs w:val="24"/>
        </w:rPr>
        <w:t xml:space="preserve"> will be rolled over from 2020, and open days will </w:t>
      </w:r>
      <w:r w:rsidR="005016B3">
        <w:rPr>
          <w:sz w:val="24"/>
          <w:szCs w:val="24"/>
        </w:rPr>
        <w:t xml:space="preserve">be requested but </w:t>
      </w:r>
      <w:r>
        <w:rPr>
          <w:sz w:val="24"/>
          <w:szCs w:val="24"/>
        </w:rPr>
        <w:t>not required</w:t>
      </w:r>
      <w:r w:rsidR="005016B3">
        <w:rPr>
          <w:sz w:val="24"/>
          <w:szCs w:val="24"/>
        </w:rPr>
        <w:t xml:space="preserve"> due to COVID</w:t>
      </w:r>
      <w:r>
        <w:rPr>
          <w:sz w:val="24"/>
          <w:szCs w:val="24"/>
        </w:rPr>
        <w:t>.  However, delegates and members of our member clubs will be asked to encourage their clubs to participate in DWGA’s Open Days Program.</w:t>
      </w:r>
    </w:p>
    <w:p w14:paraId="168DDA26" w14:textId="1C0A8673" w:rsidR="00A47E2C" w:rsidRDefault="00A47E2C" w:rsidP="00F96F27">
      <w:pPr>
        <w:rPr>
          <w:sz w:val="24"/>
          <w:szCs w:val="24"/>
        </w:rPr>
      </w:pPr>
      <w:r>
        <w:rPr>
          <w:sz w:val="24"/>
          <w:szCs w:val="24"/>
          <w:u w:val="single"/>
        </w:rPr>
        <w:t>Tournaments</w:t>
      </w:r>
      <w:r>
        <w:rPr>
          <w:sz w:val="24"/>
          <w:szCs w:val="24"/>
        </w:rPr>
        <w:t xml:space="preserve">.  </w:t>
      </w:r>
      <w:r w:rsidR="008A3E37">
        <w:rPr>
          <w:sz w:val="24"/>
          <w:szCs w:val="24"/>
        </w:rPr>
        <w:t xml:space="preserve">Debbie reminded the Board that no clinics or workshops would be held in 2021, and the focus will be </w:t>
      </w:r>
      <w:r w:rsidR="00571A08">
        <w:rPr>
          <w:sz w:val="24"/>
          <w:szCs w:val="24"/>
        </w:rPr>
        <w:t xml:space="preserve">on </w:t>
      </w:r>
      <w:r w:rsidR="008A3E37">
        <w:rPr>
          <w:sz w:val="24"/>
          <w:szCs w:val="24"/>
        </w:rPr>
        <w:t xml:space="preserve">offering 5 tournaments in 2021.  </w:t>
      </w:r>
      <w:r>
        <w:rPr>
          <w:sz w:val="24"/>
          <w:szCs w:val="24"/>
        </w:rPr>
        <w:t xml:space="preserve">After discussion, it was decided that </w:t>
      </w:r>
      <w:r w:rsidR="006A2BDB">
        <w:rPr>
          <w:sz w:val="24"/>
          <w:szCs w:val="24"/>
        </w:rPr>
        <w:t xml:space="preserve">the small bags with our DWGA logo previously purchased would be the gifts for those participating in our first tournament (the two-day Bash to the Beach in May 2021).  Mary Ann noted that she met with Judy Wetzel and was given relevant information relating to Tournament Chair responsibilities.  </w:t>
      </w:r>
      <w:r w:rsidR="00EB32B4">
        <w:rPr>
          <w:sz w:val="24"/>
          <w:szCs w:val="24"/>
        </w:rPr>
        <w:t xml:space="preserve">Becky Caprano is willing to assist with flighting tournaments, if necessary.  </w:t>
      </w:r>
      <w:r w:rsidR="006A2BDB">
        <w:rPr>
          <w:sz w:val="24"/>
          <w:szCs w:val="24"/>
        </w:rPr>
        <w:t>A tournament review was discussed with assigned responsibilities as follows:</w:t>
      </w:r>
    </w:p>
    <w:p w14:paraId="0AE72A4B" w14:textId="5BE7A5A9" w:rsidR="00DE23CD" w:rsidRPr="00835A3C" w:rsidRDefault="006A2BDB" w:rsidP="00E2566A">
      <w:pPr>
        <w:pStyle w:val="ListParagraph"/>
        <w:numPr>
          <w:ilvl w:val="0"/>
          <w:numId w:val="2"/>
        </w:numPr>
        <w:rPr>
          <w:sz w:val="24"/>
          <w:szCs w:val="24"/>
          <w:u w:val="single"/>
        </w:rPr>
      </w:pPr>
      <w:r w:rsidRPr="0085523F">
        <w:rPr>
          <w:sz w:val="24"/>
          <w:szCs w:val="24"/>
          <w:u w:val="single"/>
        </w:rPr>
        <w:t>Bash to the Beach</w:t>
      </w:r>
      <w:r w:rsidRPr="0085523F">
        <w:rPr>
          <w:sz w:val="24"/>
          <w:szCs w:val="24"/>
        </w:rPr>
        <w:t xml:space="preserve"> (Debbie Grant</w:t>
      </w:r>
      <w:r w:rsidR="005016B3">
        <w:rPr>
          <w:sz w:val="24"/>
          <w:szCs w:val="24"/>
        </w:rPr>
        <w:t xml:space="preserve"> &amp; Mary Ann Veitch</w:t>
      </w:r>
      <w:r w:rsidRPr="0085523F">
        <w:rPr>
          <w:sz w:val="24"/>
          <w:szCs w:val="24"/>
        </w:rPr>
        <w:t xml:space="preserve">) – scheduled for May 17 at Bear Trap and May 18 at </w:t>
      </w:r>
      <w:r w:rsidR="0053786F">
        <w:rPr>
          <w:sz w:val="24"/>
          <w:szCs w:val="24"/>
        </w:rPr>
        <w:t>King’s Creek.  Costs:  Bear Trap @</w:t>
      </w:r>
      <w:r w:rsidR="00835A3C">
        <w:rPr>
          <w:sz w:val="24"/>
          <w:szCs w:val="24"/>
        </w:rPr>
        <w:t xml:space="preserve"> </w:t>
      </w:r>
      <w:r w:rsidR="0053786F">
        <w:rPr>
          <w:sz w:val="24"/>
          <w:szCs w:val="24"/>
        </w:rPr>
        <w:t>$50; King’s Creek @ $35.</w:t>
      </w:r>
    </w:p>
    <w:p w14:paraId="65F02716" w14:textId="12A5CF21" w:rsidR="00835A3C" w:rsidRPr="00835A3C" w:rsidRDefault="00835A3C" w:rsidP="00E2566A">
      <w:pPr>
        <w:pStyle w:val="ListParagraph"/>
        <w:numPr>
          <w:ilvl w:val="0"/>
          <w:numId w:val="2"/>
        </w:numPr>
        <w:rPr>
          <w:sz w:val="24"/>
          <w:szCs w:val="24"/>
          <w:u w:val="single"/>
        </w:rPr>
      </w:pPr>
      <w:r>
        <w:rPr>
          <w:sz w:val="24"/>
          <w:szCs w:val="24"/>
          <w:u w:val="single"/>
        </w:rPr>
        <w:lastRenderedPageBreak/>
        <w:t>Solheim</w:t>
      </w:r>
      <w:r>
        <w:rPr>
          <w:sz w:val="24"/>
          <w:szCs w:val="24"/>
        </w:rPr>
        <w:t xml:space="preserve"> (Pat Carlson) – Heritage Shores – </w:t>
      </w:r>
      <w:r w:rsidR="005016B3">
        <w:rPr>
          <w:sz w:val="24"/>
          <w:szCs w:val="24"/>
        </w:rPr>
        <w:t>June 17 pending confirmation by DWGA</w:t>
      </w:r>
      <w:r>
        <w:rPr>
          <w:sz w:val="24"/>
          <w:szCs w:val="24"/>
        </w:rPr>
        <w:t>.  Deposits have been rolled over from 2020.</w:t>
      </w:r>
    </w:p>
    <w:p w14:paraId="1F110893" w14:textId="6819E907" w:rsidR="00835A3C" w:rsidRPr="00835A3C" w:rsidRDefault="00835A3C" w:rsidP="00E2566A">
      <w:pPr>
        <w:pStyle w:val="ListParagraph"/>
        <w:numPr>
          <w:ilvl w:val="0"/>
          <w:numId w:val="2"/>
        </w:numPr>
        <w:rPr>
          <w:sz w:val="24"/>
          <w:szCs w:val="24"/>
          <w:u w:val="single"/>
        </w:rPr>
      </w:pPr>
      <w:r>
        <w:rPr>
          <w:sz w:val="24"/>
          <w:szCs w:val="24"/>
          <w:u w:val="single"/>
        </w:rPr>
        <w:t>Senior Amateur</w:t>
      </w:r>
      <w:r>
        <w:rPr>
          <w:sz w:val="24"/>
          <w:szCs w:val="24"/>
        </w:rPr>
        <w:t xml:space="preserve"> (Linda-Knorr Sullivan) – Cripple Creek – a two-day tournament</w:t>
      </w:r>
      <w:r w:rsidR="005016B3">
        <w:rPr>
          <w:sz w:val="24"/>
          <w:szCs w:val="24"/>
        </w:rPr>
        <w:t xml:space="preserve">.  June 1 and June 2 pending confirmation by Cripple Creek. </w:t>
      </w:r>
    </w:p>
    <w:p w14:paraId="1EC50909" w14:textId="6AC7B3D5" w:rsidR="00835A3C" w:rsidRPr="00835A3C" w:rsidRDefault="00835A3C" w:rsidP="00E2566A">
      <w:pPr>
        <w:pStyle w:val="ListParagraph"/>
        <w:numPr>
          <w:ilvl w:val="0"/>
          <w:numId w:val="2"/>
        </w:numPr>
        <w:rPr>
          <w:sz w:val="24"/>
          <w:szCs w:val="24"/>
          <w:u w:val="single"/>
        </w:rPr>
      </w:pPr>
      <w:r>
        <w:rPr>
          <w:sz w:val="24"/>
          <w:szCs w:val="24"/>
          <w:u w:val="single"/>
        </w:rPr>
        <w:t>Amateur</w:t>
      </w:r>
      <w:r>
        <w:rPr>
          <w:sz w:val="24"/>
          <w:szCs w:val="24"/>
        </w:rPr>
        <w:t xml:space="preserve"> (Rosella Champion) – Rock Manor has confirmed it will host. Two-day tournament to be confirmed for July.  </w:t>
      </w:r>
    </w:p>
    <w:p w14:paraId="0A4AEC71" w14:textId="587D8736" w:rsidR="00835A3C" w:rsidRPr="00F15CB5" w:rsidRDefault="00835A3C" w:rsidP="00E2566A">
      <w:pPr>
        <w:pStyle w:val="ListParagraph"/>
        <w:numPr>
          <w:ilvl w:val="0"/>
          <w:numId w:val="2"/>
        </w:numPr>
        <w:rPr>
          <w:sz w:val="24"/>
          <w:szCs w:val="24"/>
          <w:u w:val="single"/>
        </w:rPr>
      </w:pPr>
      <w:r>
        <w:rPr>
          <w:sz w:val="24"/>
          <w:szCs w:val="24"/>
          <w:u w:val="single"/>
        </w:rPr>
        <w:t>Blue-Gold</w:t>
      </w:r>
      <w:r>
        <w:rPr>
          <w:sz w:val="24"/>
          <w:szCs w:val="24"/>
        </w:rPr>
        <w:t xml:space="preserve"> (Susie MacNab) – Deerfield – </w:t>
      </w:r>
      <w:r w:rsidR="00B34919">
        <w:rPr>
          <w:sz w:val="24"/>
          <w:szCs w:val="24"/>
        </w:rPr>
        <w:t xml:space="preserve">scheduled for </w:t>
      </w:r>
      <w:r>
        <w:rPr>
          <w:sz w:val="24"/>
          <w:szCs w:val="24"/>
        </w:rPr>
        <w:t xml:space="preserve">August 23.  $1,000 deposit has been rolled over from 2020.  </w:t>
      </w:r>
    </w:p>
    <w:p w14:paraId="3FA3BE47" w14:textId="45D47534" w:rsidR="00F15CB5" w:rsidRPr="00F15CB5" w:rsidRDefault="00571A08" w:rsidP="00F15CB5">
      <w:pPr>
        <w:rPr>
          <w:sz w:val="24"/>
          <w:szCs w:val="24"/>
        </w:rPr>
      </w:pPr>
      <w:r>
        <w:rPr>
          <w:sz w:val="24"/>
          <w:szCs w:val="24"/>
        </w:rPr>
        <w:t>T</w:t>
      </w:r>
      <w:r w:rsidR="00F15CB5">
        <w:rPr>
          <w:sz w:val="24"/>
          <w:szCs w:val="24"/>
        </w:rPr>
        <w:t>ournament contracts provided by the above clubs should be forwarded to Mary Ann</w:t>
      </w:r>
      <w:r w:rsidR="00B96530">
        <w:rPr>
          <w:sz w:val="24"/>
          <w:szCs w:val="24"/>
        </w:rPr>
        <w:t xml:space="preserve"> and Pat</w:t>
      </w:r>
      <w:r w:rsidR="00EB32B4">
        <w:rPr>
          <w:sz w:val="24"/>
          <w:szCs w:val="24"/>
        </w:rPr>
        <w:t>,</w:t>
      </w:r>
      <w:r w:rsidR="00F15CB5">
        <w:rPr>
          <w:sz w:val="24"/>
          <w:szCs w:val="24"/>
        </w:rPr>
        <w:t xml:space="preserve"> so </w:t>
      </w:r>
      <w:r w:rsidR="00EB32B4">
        <w:rPr>
          <w:sz w:val="24"/>
          <w:szCs w:val="24"/>
        </w:rPr>
        <w:t xml:space="preserve">deposit deadlines </w:t>
      </w:r>
      <w:r w:rsidR="00F15CB5">
        <w:rPr>
          <w:sz w:val="24"/>
          <w:szCs w:val="24"/>
        </w:rPr>
        <w:t>and tournament details</w:t>
      </w:r>
      <w:r w:rsidR="00B96530">
        <w:rPr>
          <w:sz w:val="24"/>
          <w:szCs w:val="24"/>
        </w:rPr>
        <w:t xml:space="preserve"> may be finalized.  </w:t>
      </w:r>
    </w:p>
    <w:p w14:paraId="73EC6D98" w14:textId="76F49999" w:rsidR="00EB32B4" w:rsidRPr="00EB32B4" w:rsidRDefault="00F96F27" w:rsidP="00E2566A">
      <w:pPr>
        <w:rPr>
          <w:sz w:val="24"/>
          <w:szCs w:val="24"/>
        </w:rPr>
      </w:pPr>
      <w:r w:rsidRPr="00F96F27">
        <w:rPr>
          <w:sz w:val="24"/>
          <w:szCs w:val="24"/>
          <w:u w:val="single"/>
        </w:rPr>
        <w:t>Opening 2021 Meeting</w:t>
      </w:r>
      <w:r>
        <w:rPr>
          <w:sz w:val="24"/>
          <w:szCs w:val="24"/>
        </w:rPr>
        <w:t>.</w:t>
      </w:r>
      <w:r w:rsidR="00F15CB5">
        <w:rPr>
          <w:sz w:val="24"/>
          <w:szCs w:val="24"/>
        </w:rPr>
        <w:t xml:space="preserve">  I</w:t>
      </w:r>
      <w:r w:rsidR="00CA0D69">
        <w:rPr>
          <w:sz w:val="24"/>
          <w:szCs w:val="24"/>
        </w:rPr>
        <w:t xml:space="preserve">t was </w:t>
      </w:r>
      <w:r w:rsidR="00F15CB5">
        <w:rPr>
          <w:sz w:val="24"/>
          <w:szCs w:val="24"/>
        </w:rPr>
        <w:t xml:space="preserve">noted again </w:t>
      </w:r>
      <w:r w:rsidR="00CA0D69">
        <w:rPr>
          <w:sz w:val="24"/>
          <w:szCs w:val="24"/>
        </w:rPr>
        <w:t>that the March 27, 2020 Opening Meeting would be held on the patio at Maple Dale</w:t>
      </w:r>
      <w:r w:rsidR="00B5412E">
        <w:rPr>
          <w:sz w:val="24"/>
          <w:szCs w:val="24"/>
        </w:rPr>
        <w:t xml:space="preserve"> Country Club</w:t>
      </w:r>
      <w:r w:rsidR="00CA0D69">
        <w:rPr>
          <w:sz w:val="24"/>
          <w:szCs w:val="24"/>
        </w:rPr>
        <w:t>, and invitation</w:t>
      </w:r>
      <w:r w:rsidR="002F1AC3">
        <w:rPr>
          <w:sz w:val="24"/>
          <w:szCs w:val="24"/>
        </w:rPr>
        <w:t>s</w:t>
      </w:r>
      <w:r w:rsidR="00CA0D69">
        <w:rPr>
          <w:sz w:val="24"/>
          <w:szCs w:val="24"/>
        </w:rPr>
        <w:t xml:space="preserve"> would be extended to Delegates only since it is expected that COVID restrictions will still be in place.</w:t>
      </w:r>
      <w:r w:rsidR="00EB32B4">
        <w:rPr>
          <w:sz w:val="24"/>
          <w:szCs w:val="24"/>
        </w:rPr>
        <w:t xml:space="preserve">  Pat Carlson will coordinate details for the meeting, including food </w:t>
      </w:r>
      <w:r w:rsidR="00993BDB">
        <w:rPr>
          <w:sz w:val="24"/>
          <w:szCs w:val="24"/>
        </w:rPr>
        <w:t xml:space="preserve">and </w:t>
      </w:r>
      <w:r w:rsidR="00EB32B4">
        <w:rPr>
          <w:sz w:val="24"/>
          <w:szCs w:val="24"/>
        </w:rPr>
        <w:t>costs.</w:t>
      </w:r>
      <w:r w:rsidR="00B96530">
        <w:rPr>
          <w:sz w:val="24"/>
          <w:szCs w:val="24"/>
        </w:rPr>
        <w:t xml:space="preserve"> </w:t>
      </w:r>
    </w:p>
    <w:p w14:paraId="15FD7B51" w14:textId="3CFA2533" w:rsidR="005A77AF" w:rsidRDefault="00D101B2" w:rsidP="00E2566A">
      <w:pPr>
        <w:rPr>
          <w:sz w:val="24"/>
          <w:szCs w:val="24"/>
        </w:rPr>
      </w:pPr>
      <w:r w:rsidRPr="00D101B2">
        <w:rPr>
          <w:sz w:val="24"/>
          <w:szCs w:val="24"/>
          <w:u w:val="single"/>
        </w:rPr>
        <w:t>Member Communications</w:t>
      </w:r>
      <w:r>
        <w:rPr>
          <w:sz w:val="24"/>
          <w:szCs w:val="24"/>
        </w:rPr>
        <w:t xml:space="preserve">.  </w:t>
      </w:r>
      <w:r w:rsidR="00847876">
        <w:rPr>
          <w:sz w:val="24"/>
          <w:szCs w:val="24"/>
        </w:rPr>
        <w:t>Ronnie Dannerho</w:t>
      </w:r>
      <w:r w:rsidR="004617BE">
        <w:rPr>
          <w:sz w:val="24"/>
          <w:szCs w:val="24"/>
        </w:rPr>
        <w:t>j</w:t>
      </w:r>
      <w:r w:rsidR="00847876">
        <w:rPr>
          <w:sz w:val="24"/>
          <w:szCs w:val="24"/>
        </w:rPr>
        <w:t xml:space="preserve"> reported </w:t>
      </w:r>
      <w:r w:rsidR="00F15CB5">
        <w:rPr>
          <w:sz w:val="24"/>
          <w:szCs w:val="24"/>
        </w:rPr>
        <w:t xml:space="preserve">the following dates will be activated on the web site:  </w:t>
      </w:r>
    </w:p>
    <w:p w14:paraId="1CF187E9" w14:textId="6FBA4483" w:rsidR="00F15CB5" w:rsidRDefault="00F15CB5" w:rsidP="00F15CB5">
      <w:pPr>
        <w:pStyle w:val="ListParagraph"/>
        <w:numPr>
          <w:ilvl w:val="0"/>
          <w:numId w:val="3"/>
        </w:numPr>
        <w:rPr>
          <w:sz w:val="24"/>
          <w:szCs w:val="24"/>
        </w:rPr>
      </w:pPr>
      <w:r>
        <w:rPr>
          <w:sz w:val="24"/>
          <w:szCs w:val="24"/>
        </w:rPr>
        <w:t>February 16 – renewals for members and sign-up</w:t>
      </w:r>
      <w:r w:rsidR="00164236">
        <w:rPr>
          <w:sz w:val="24"/>
          <w:szCs w:val="24"/>
        </w:rPr>
        <w:t>s</w:t>
      </w:r>
      <w:r>
        <w:rPr>
          <w:sz w:val="24"/>
          <w:szCs w:val="24"/>
        </w:rPr>
        <w:t xml:space="preserve"> for new members</w:t>
      </w:r>
    </w:p>
    <w:p w14:paraId="030ADAF8" w14:textId="4A0F6E0F" w:rsidR="00F15CB5" w:rsidRDefault="00F15CB5" w:rsidP="00F15CB5">
      <w:pPr>
        <w:pStyle w:val="ListParagraph"/>
        <w:numPr>
          <w:ilvl w:val="0"/>
          <w:numId w:val="3"/>
        </w:numPr>
        <w:rPr>
          <w:sz w:val="24"/>
          <w:szCs w:val="24"/>
        </w:rPr>
      </w:pPr>
      <w:r>
        <w:rPr>
          <w:sz w:val="24"/>
          <w:szCs w:val="24"/>
        </w:rPr>
        <w:t>February 27 – sign-ups for Opening Meeting on March 27</w:t>
      </w:r>
      <w:r w:rsidR="00686A5C">
        <w:rPr>
          <w:sz w:val="24"/>
          <w:szCs w:val="24"/>
        </w:rPr>
        <w:t xml:space="preserve"> (Delegates only)</w:t>
      </w:r>
    </w:p>
    <w:p w14:paraId="60665003" w14:textId="7BB60E4D" w:rsidR="00F15CB5" w:rsidRDefault="00164236" w:rsidP="00F15CB5">
      <w:pPr>
        <w:pStyle w:val="ListParagraph"/>
        <w:numPr>
          <w:ilvl w:val="0"/>
          <w:numId w:val="3"/>
        </w:numPr>
        <w:rPr>
          <w:sz w:val="24"/>
          <w:szCs w:val="24"/>
        </w:rPr>
      </w:pPr>
      <w:r>
        <w:rPr>
          <w:sz w:val="24"/>
          <w:szCs w:val="24"/>
        </w:rPr>
        <w:t>April 15 – open registrations for season tournaments</w:t>
      </w:r>
    </w:p>
    <w:p w14:paraId="0B968271" w14:textId="77777777" w:rsidR="00164236" w:rsidRDefault="00164236" w:rsidP="00164236">
      <w:pPr>
        <w:rPr>
          <w:sz w:val="24"/>
          <w:szCs w:val="24"/>
        </w:rPr>
      </w:pPr>
      <w:r>
        <w:rPr>
          <w:sz w:val="24"/>
          <w:szCs w:val="24"/>
          <w:u w:val="single"/>
        </w:rPr>
        <w:t>Blasts to Members</w:t>
      </w:r>
      <w:r>
        <w:rPr>
          <w:sz w:val="24"/>
          <w:szCs w:val="24"/>
        </w:rPr>
        <w:t>.</w:t>
      </w:r>
    </w:p>
    <w:p w14:paraId="0C16430B" w14:textId="689E1367" w:rsidR="00164236" w:rsidRDefault="00164236" w:rsidP="00686A5C">
      <w:pPr>
        <w:pStyle w:val="ListParagraph"/>
        <w:numPr>
          <w:ilvl w:val="0"/>
          <w:numId w:val="4"/>
        </w:numPr>
        <w:rPr>
          <w:sz w:val="24"/>
          <w:szCs w:val="24"/>
        </w:rPr>
      </w:pPr>
      <w:r>
        <w:rPr>
          <w:sz w:val="24"/>
          <w:szCs w:val="24"/>
        </w:rPr>
        <w:t>February 9</w:t>
      </w:r>
      <w:r w:rsidRPr="00164236">
        <w:rPr>
          <w:sz w:val="24"/>
          <w:szCs w:val="24"/>
          <w:vertAlign w:val="superscript"/>
        </w:rPr>
        <w:t>th</w:t>
      </w:r>
      <w:r>
        <w:rPr>
          <w:sz w:val="24"/>
          <w:szCs w:val="24"/>
        </w:rPr>
        <w:t xml:space="preserve"> - i</w:t>
      </w:r>
      <w:r w:rsidRPr="00164236">
        <w:rPr>
          <w:sz w:val="24"/>
          <w:szCs w:val="24"/>
        </w:rPr>
        <w:t>nstructions for renewals by members, with a reminder sent again on February 14</w:t>
      </w:r>
      <w:r w:rsidRPr="00164236">
        <w:rPr>
          <w:sz w:val="24"/>
          <w:szCs w:val="24"/>
          <w:vertAlign w:val="superscript"/>
        </w:rPr>
        <w:t>th</w:t>
      </w:r>
      <w:r w:rsidR="005016B3">
        <w:rPr>
          <w:sz w:val="24"/>
          <w:szCs w:val="24"/>
        </w:rPr>
        <w:t xml:space="preserve">, which will include our tournament schedule, tournament </w:t>
      </w:r>
      <w:r w:rsidR="00361F86">
        <w:rPr>
          <w:sz w:val="24"/>
          <w:szCs w:val="24"/>
        </w:rPr>
        <w:t>registration start date and member clubs’ open days.</w:t>
      </w:r>
    </w:p>
    <w:p w14:paraId="7A973E1C" w14:textId="06FDD787" w:rsidR="00993BDB" w:rsidRDefault="00993BDB" w:rsidP="00993BDB">
      <w:pPr>
        <w:rPr>
          <w:sz w:val="24"/>
          <w:szCs w:val="24"/>
        </w:rPr>
      </w:pPr>
      <w:r>
        <w:rPr>
          <w:sz w:val="24"/>
          <w:szCs w:val="24"/>
        </w:rPr>
        <w:t xml:space="preserve">A discussion relating to delegates concluded that we need to encourage delegates to assist with club member renewals as well as promoting member club players to join DWGA.  Susie was asked to put together the current list of delegates and their respective </w:t>
      </w:r>
      <w:r w:rsidR="00571A08">
        <w:rPr>
          <w:sz w:val="24"/>
          <w:szCs w:val="24"/>
        </w:rPr>
        <w:t>member</w:t>
      </w:r>
      <w:r>
        <w:rPr>
          <w:sz w:val="24"/>
          <w:szCs w:val="24"/>
        </w:rPr>
        <w:t xml:space="preserve"> clubs.</w:t>
      </w:r>
    </w:p>
    <w:p w14:paraId="7A351126" w14:textId="36AD4357" w:rsidR="00993BDB" w:rsidRPr="00993BDB" w:rsidRDefault="00993BDB" w:rsidP="00993BDB">
      <w:pPr>
        <w:rPr>
          <w:sz w:val="24"/>
          <w:szCs w:val="24"/>
        </w:rPr>
      </w:pPr>
      <w:r>
        <w:rPr>
          <w:sz w:val="24"/>
          <w:szCs w:val="24"/>
        </w:rPr>
        <w:t xml:space="preserve">It was noted that we might consider a year-end golf outing for delegates only with the DWGA covering the cost, including dinner following golf.  This would be presented as an incentive and thank you to </w:t>
      </w:r>
      <w:r w:rsidR="00303442">
        <w:rPr>
          <w:sz w:val="24"/>
          <w:szCs w:val="24"/>
        </w:rPr>
        <w:t xml:space="preserve">our delegates.  </w:t>
      </w:r>
      <w:r>
        <w:rPr>
          <w:sz w:val="24"/>
          <w:szCs w:val="24"/>
        </w:rPr>
        <w:t>This item was tabled for further discussion.</w:t>
      </w:r>
    </w:p>
    <w:p w14:paraId="1509B2F9" w14:textId="7BB4C3B8" w:rsidR="00820B18" w:rsidRDefault="00820B18" w:rsidP="00E2566A">
      <w:pPr>
        <w:rPr>
          <w:sz w:val="24"/>
          <w:szCs w:val="24"/>
        </w:rPr>
      </w:pPr>
      <w:r>
        <w:rPr>
          <w:sz w:val="24"/>
          <w:szCs w:val="24"/>
        </w:rPr>
        <w:t xml:space="preserve">There being no further business, the meeting adjourned at approximately </w:t>
      </w:r>
      <w:r w:rsidR="007000F6">
        <w:rPr>
          <w:sz w:val="24"/>
          <w:szCs w:val="24"/>
        </w:rPr>
        <w:t>5:50</w:t>
      </w:r>
      <w:r>
        <w:rPr>
          <w:sz w:val="24"/>
          <w:szCs w:val="24"/>
        </w:rPr>
        <w:t xml:space="preserve"> p.m.</w:t>
      </w:r>
    </w:p>
    <w:p w14:paraId="64A1D17C" w14:textId="6B57101E" w:rsidR="00820B18" w:rsidRDefault="00820B18" w:rsidP="00E2566A">
      <w:pPr>
        <w:rPr>
          <w:sz w:val="24"/>
          <w:szCs w:val="24"/>
        </w:rPr>
      </w:pPr>
      <w:r>
        <w:rPr>
          <w:sz w:val="24"/>
          <w:szCs w:val="24"/>
        </w:rPr>
        <w:t>Respectfully submitted,</w:t>
      </w:r>
      <w:r>
        <w:rPr>
          <w:sz w:val="24"/>
          <w:szCs w:val="24"/>
        </w:rPr>
        <w:br/>
        <w:t>Susie MacNab, Secretary</w:t>
      </w:r>
    </w:p>
    <w:sectPr w:rsidR="00820B18" w:rsidSect="00BF536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1DD6B" w14:textId="77777777" w:rsidR="00F354F7" w:rsidRDefault="00F354F7" w:rsidP="00BF536F">
      <w:pPr>
        <w:spacing w:after="0" w:line="240" w:lineRule="auto"/>
      </w:pPr>
      <w:r>
        <w:separator/>
      </w:r>
    </w:p>
  </w:endnote>
  <w:endnote w:type="continuationSeparator" w:id="0">
    <w:p w14:paraId="4EB3B8DC" w14:textId="77777777" w:rsidR="00F354F7" w:rsidRDefault="00F354F7" w:rsidP="00BF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F81B" w14:textId="71810FC1" w:rsidR="00BF536F" w:rsidRDefault="00BF536F" w:rsidP="00BF536F">
    <w:pPr>
      <w:pStyle w:val="Footer"/>
    </w:pPr>
    <w: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D1E33" w14:textId="77777777" w:rsidR="00F354F7" w:rsidRDefault="00F354F7" w:rsidP="00BF536F">
      <w:pPr>
        <w:spacing w:after="0" w:line="240" w:lineRule="auto"/>
      </w:pPr>
      <w:r>
        <w:separator/>
      </w:r>
    </w:p>
  </w:footnote>
  <w:footnote w:type="continuationSeparator" w:id="0">
    <w:p w14:paraId="1D1FE9FA" w14:textId="77777777" w:rsidR="00F354F7" w:rsidRDefault="00F354F7" w:rsidP="00BF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612E2"/>
    <w:multiLevelType w:val="hybridMultilevel"/>
    <w:tmpl w:val="410C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A49DD"/>
    <w:multiLevelType w:val="hybridMultilevel"/>
    <w:tmpl w:val="C22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65497"/>
    <w:multiLevelType w:val="hybridMultilevel"/>
    <w:tmpl w:val="C57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D0447"/>
    <w:multiLevelType w:val="hybridMultilevel"/>
    <w:tmpl w:val="4AC60E9A"/>
    <w:lvl w:ilvl="0" w:tplc="6F9AD21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6A"/>
    <w:rsid w:val="000948A0"/>
    <w:rsid w:val="00164236"/>
    <w:rsid w:val="002F1AC3"/>
    <w:rsid w:val="00300984"/>
    <w:rsid w:val="00303442"/>
    <w:rsid w:val="00361F86"/>
    <w:rsid w:val="00386E92"/>
    <w:rsid w:val="003F3FBA"/>
    <w:rsid w:val="004617BE"/>
    <w:rsid w:val="00476664"/>
    <w:rsid w:val="004C520C"/>
    <w:rsid w:val="005016B3"/>
    <w:rsid w:val="0053209F"/>
    <w:rsid w:val="0053786F"/>
    <w:rsid w:val="00545B9F"/>
    <w:rsid w:val="00571A08"/>
    <w:rsid w:val="005A77AF"/>
    <w:rsid w:val="00657135"/>
    <w:rsid w:val="00686A5C"/>
    <w:rsid w:val="006A2BDB"/>
    <w:rsid w:val="007000F6"/>
    <w:rsid w:val="007D11DF"/>
    <w:rsid w:val="007E4B3F"/>
    <w:rsid w:val="00820B18"/>
    <w:rsid w:val="00835A3C"/>
    <w:rsid w:val="00847876"/>
    <w:rsid w:val="0085523F"/>
    <w:rsid w:val="0086554B"/>
    <w:rsid w:val="008A3E37"/>
    <w:rsid w:val="00993BDB"/>
    <w:rsid w:val="00A47E2C"/>
    <w:rsid w:val="00A50669"/>
    <w:rsid w:val="00A856F5"/>
    <w:rsid w:val="00A87BFD"/>
    <w:rsid w:val="00AC6C85"/>
    <w:rsid w:val="00B34919"/>
    <w:rsid w:val="00B5412E"/>
    <w:rsid w:val="00B96530"/>
    <w:rsid w:val="00BE6160"/>
    <w:rsid w:val="00BF536F"/>
    <w:rsid w:val="00BF586F"/>
    <w:rsid w:val="00C24B05"/>
    <w:rsid w:val="00CA0D69"/>
    <w:rsid w:val="00D101B2"/>
    <w:rsid w:val="00D72FC8"/>
    <w:rsid w:val="00DE23CD"/>
    <w:rsid w:val="00E2566A"/>
    <w:rsid w:val="00E76E36"/>
    <w:rsid w:val="00EB32B4"/>
    <w:rsid w:val="00F15CB5"/>
    <w:rsid w:val="00F354F7"/>
    <w:rsid w:val="00F6448F"/>
    <w:rsid w:val="00F9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B9E6"/>
  <w15:chartTrackingRefBased/>
  <w15:docId w15:val="{26C6E393-9FFC-4617-8826-9266B908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F27"/>
    <w:pPr>
      <w:ind w:left="720"/>
      <w:contextualSpacing/>
    </w:pPr>
  </w:style>
  <w:style w:type="paragraph" w:styleId="Header">
    <w:name w:val="header"/>
    <w:basedOn w:val="Normal"/>
    <w:link w:val="HeaderChar"/>
    <w:uiPriority w:val="99"/>
    <w:unhideWhenUsed/>
    <w:rsid w:val="00BF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6F"/>
  </w:style>
  <w:style w:type="paragraph" w:styleId="Footer">
    <w:name w:val="footer"/>
    <w:basedOn w:val="Normal"/>
    <w:link w:val="FooterChar"/>
    <w:uiPriority w:val="99"/>
    <w:unhideWhenUsed/>
    <w:rsid w:val="00BF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6F"/>
  </w:style>
  <w:style w:type="character" w:styleId="Hyperlink">
    <w:name w:val="Hyperlink"/>
    <w:basedOn w:val="DefaultParagraphFont"/>
    <w:uiPriority w:val="99"/>
    <w:unhideWhenUsed/>
    <w:rsid w:val="00686A5C"/>
    <w:rPr>
      <w:color w:val="0563C1" w:themeColor="hyperlink"/>
      <w:u w:val="single"/>
    </w:rPr>
  </w:style>
  <w:style w:type="character" w:styleId="UnresolvedMention">
    <w:name w:val="Unresolved Mention"/>
    <w:basedOn w:val="DefaultParagraphFont"/>
    <w:uiPriority w:val="99"/>
    <w:semiHidden/>
    <w:unhideWhenUsed/>
    <w:rsid w:val="00686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MacNab</dc:creator>
  <cp:keywords/>
  <dc:description/>
  <cp:lastModifiedBy>Susan MacNab</cp:lastModifiedBy>
  <cp:revision>8</cp:revision>
  <cp:lastPrinted>2021-01-21T21:37:00Z</cp:lastPrinted>
  <dcterms:created xsi:type="dcterms:W3CDTF">2021-01-14T23:12:00Z</dcterms:created>
  <dcterms:modified xsi:type="dcterms:W3CDTF">2021-01-21T21:38:00Z</dcterms:modified>
</cp:coreProperties>
</file>